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68" w:rsidRPr="009931F1" w:rsidRDefault="00351E68" w:rsidP="00351E68">
      <w:pPr>
        <w:wordWrap/>
        <w:jc w:val="center"/>
        <w:rPr>
          <w:rFonts w:ascii="Tahoma" w:hAnsi="Tahoma" w:cs="Tahoma"/>
          <w:b/>
          <w:color w:val="000000" w:themeColor="text1"/>
          <w:sz w:val="44"/>
          <w:szCs w:val="26"/>
        </w:rPr>
      </w:pPr>
      <w:r w:rsidRPr="009931F1">
        <w:rPr>
          <w:rFonts w:ascii="Tahoma" w:hAnsi="Tahoma" w:cs="Tahoma"/>
          <w:b/>
          <w:color w:val="000000" w:themeColor="text1"/>
          <w:sz w:val="44"/>
          <w:szCs w:val="26"/>
        </w:rPr>
        <w:t>Travel Grant</w:t>
      </w:r>
      <w:r w:rsidRPr="009931F1">
        <w:rPr>
          <w:rFonts w:ascii="Tahoma" w:hAnsi="Tahoma" w:cs="Tahoma" w:hint="eastAsia"/>
          <w:b/>
          <w:color w:val="000000" w:themeColor="text1"/>
          <w:sz w:val="44"/>
          <w:szCs w:val="26"/>
        </w:rPr>
        <w:t xml:space="preserve"> </w:t>
      </w:r>
      <w:r w:rsidRPr="009931F1">
        <w:rPr>
          <w:rFonts w:ascii="Tahoma" w:hAnsi="Tahoma" w:cs="Tahoma"/>
          <w:b/>
          <w:color w:val="000000" w:themeColor="text1"/>
          <w:sz w:val="44"/>
          <w:szCs w:val="26"/>
        </w:rPr>
        <w:t xml:space="preserve">Application Form </w:t>
      </w:r>
    </w:p>
    <w:p w:rsidR="00351E68" w:rsidRPr="00A373E8" w:rsidRDefault="00351E68" w:rsidP="00351E68">
      <w:pPr>
        <w:wordWrap/>
        <w:spacing w:before="400" w:line="300" w:lineRule="exact"/>
        <w:rPr>
          <w:rFonts w:ascii="Arial" w:eastAsia="HY헤드라인M" w:hAnsi="Arial" w:cs="Arial"/>
          <w:b/>
          <w:color w:val="000000" w:themeColor="text1"/>
        </w:rPr>
      </w:pPr>
      <w:r w:rsidRPr="00A373E8">
        <w:rPr>
          <w:rFonts w:ascii="Arial" w:eastAsia="HY헤드라인M" w:hAnsi="Arial" w:cs="Arial"/>
          <w:b/>
          <w:color w:val="000000" w:themeColor="text1"/>
        </w:rPr>
        <w:t>1. Notice</w:t>
      </w:r>
    </w:p>
    <w:p w:rsidR="00351E68" w:rsidRPr="002A4BCD" w:rsidRDefault="00351E68" w:rsidP="00351E68">
      <w:pPr>
        <w:wordWrap/>
        <w:spacing w:line="300" w:lineRule="exact"/>
        <w:ind w:leftChars="105" w:left="567" w:hanging="357"/>
        <w:rPr>
          <w:rFonts w:ascii="Arial" w:hAnsi="Arial" w:cs="Arial"/>
        </w:rPr>
      </w:pPr>
      <w:r w:rsidRPr="002A4BCD">
        <w:rPr>
          <w:rFonts w:ascii="Arial" w:hAnsi="Arial" w:cs="Arial"/>
        </w:rPr>
        <w:t>(1) Deadline for Application</w:t>
      </w:r>
      <w:r w:rsidRPr="002A4BCD">
        <w:rPr>
          <w:rFonts w:ascii="Arial" w:hAnsi="Arial" w:cs="Arial" w:hint="eastAsia"/>
        </w:rPr>
        <w:t>s</w:t>
      </w:r>
      <w:r w:rsidRPr="002A4BCD">
        <w:rPr>
          <w:rFonts w:ascii="Arial" w:hAnsi="Arial" w:cs="Arial"/>
        </w:rPr>
        <w:t xml:space="preserve">: </w:t>
      </w:r>
      <w:r w:rsidR="00550306" w:rsidRPr="00550306">
        <w:rPr>
          <w:rFonts w:ascii="Arial" w:hAnsi="Arial" w:cs="Arial" w:hint="eastAsia"/>
          <w:b/>
        </w:rPr>
        <w:t>January 15, 2019</w:t>
      </w:r>
    </w:p>
    <w:p w:rsidR="00351E68" w:rsidRPr="002A4BCD" w:rsidRDefault="00351E68" w:rsidP="00351E68">
      <w:pPr>
        <w:wordWrap/>
        <w:spacing w:line="300" w:lineRule="exact"/>
        <w:ind w:leftChars="105" w:left="567" w:hanging="357"/>
        <w:rPr>
          <w:rFonts w:ascii="Arial" w:hAnsi="Arial" w:cs="Arial"/>
        </w:rPr>
      </w:pPr>
      <w:r w:rsidRPr="002A4BCD">
        <w:rPr>
          <w:rFonts w:ascii="Arial" w:hAnsi="Arial" w:cs="Arial"/>
        </w:rPr>
        <w:t>(2) Applicant</w:t>
      </w:r>
      <w:r w:rsidRPr="002A4BCD">
        <w:rPr>
          <w:rFonts w:ascii="Arial" w:hAnsi="Arial" w:cs="Arial" w:hint="eastAsia"/>
        </w:rPr>
        <w:t xml:space="preserve">s are </w:t>
      </w:r>
      <w:r w:rsidRPr="002A4BCD">
        <w:rPr>
          <w:rFonts w:ascii="Arial" w:hAnsi="Arial" w:cs="Arial"/>
        </w:rPr>
        <w:t xml:space="preserve">requested to submit </w:t>
      </w:r>
      <w:r w:rsidR="00160E48">
        <w:rPr>
          <w:rFonts w:ascii="Arial" w:hAnsi="Arial" w:cs="Arial" w:hint="eastAsia"/>
        </w:rPr>
        <w:t>this</w:t>
      </w:r>
      <w:r w:rsidRPr="002A4BCD">
        <w:rPr>
          <w:rFonts w:ascii="Arial" w:hAnsi="Arial" w:cs="Arial"/>
        </w:rPr>
        <w:t xml:space="preserve"> application form</w:t>
      </w:r>
      <w:r w:rsidRPr="002A4BCD">
        <w:rPr>
          <w:rFonts w:ascii="Arial" w:hAnsi="Arial" w:cs="Arial" w:hint="eastAsia"/>
        </w:rPr>
        <w:t>.</w:t>
      </w:r>
    </w:p>
    <w:p w:rsidR="00351E68" w:rsidRPr="002A4BCD" w:rsidRDefault="00351E68" w:rsidP="00351E68">
      <w:pPr>
        <w:wordWrap/>
        <w:spacing w:before="400" w:line="300" w:lineRule="exact"/>
        <w:rPr>
          <w:rFonts w:ascii="Arial" w:eastAsia="HY헤드라인M" w:hAnsi="Arial" w:cs="Arial"/>
          <w:b/>
        </w:rPr>
      </w:pPr>
      <w:r w:rsidRPr="002A4BCD">
        <w:rPr>
          <w:rFonts w:ascii="Arial" w:eastAsia="HY헤드라인M" w:hAnsi="Arial" w:cs="Arial" w:hint="eastAsia"/>
          <w:b/>
        </w:rPr>
        <w:t xml:space="preserve">2. </w:t>
      </w:r>
      <w:r w:rsidRPr="002A4BCD">
        <w:rPr>
          <w:rFonts w:ascii="Arial" w:eastAsia="HY헤드라인M" w:hAnsi="Arial" w:cs="Arial"/>
          <w:b/>
        </w:rPr>
        <w:t>Eligibility</w:t>
      </w:r>
    </w:p>
    <w:p w:rsidR="00351E68" w:rsidRPr="002A4BCD" w:rsidRDefault="00351E68" w:rsidP="00351E68">
      <w:pPr>
        <w:wordWrap/>
        <w:spacing w:line="300" w:lineRule="exact"/>
        <w:ind w:leftChars="105" w:left="567" w:hanging="357"/>
        <w:rPr>
          <w:rFonts w:ascii="Arial" w:hAnsi="Arial" w:cs="Arial"/>
        </w:rPr>
      </w:pPr>
      <w:r w:rsidRPr="002A4BCD">
        <w:rPr>
          <w:rFonts w:ascii="Arial" w:hAnsi="Arial" w:cs="Arial"/>
        </w:rPr>
        <w:t>(1) Presenters of accepted abstracts are eligible for the travel grant.</w:t>
      </w:r>
    </w:p>
    <w:p w:rsidR="00351E68" w:rsidRPr="002A4BCD" w:rsidRDefault="00351E68" w:rsidP="00351E68">
      <w:pPr>
        <w:wordWrap/>
        <w:spacing w:line="300" w:lineRule="exact"/>
        <w:ind w:leftChars="105" w:left="567" w:hanging="357"/>
        <w:rPr>
          <w:rFonts w:ascii="Arial" w:hAnsi="Arial" w:cs="Arial"/>
        </w:rPr>
      </w:pPr>
      <w:r w:rsidRPr="002A4BCD">
        <w:rPr>
          <w:rFonts w:ascii="Arial" w:hAnsi="Arial" w:cs="Arial"/>
        </w:rPr>
        <w:t xml:space="preserve">(2) Abstracts must be presented by awardees at </w:t>
      </w:r>
      <w:r>
        <w:rPr>
          <w:rFonts w:ascii="Arial" w:hAnsi="Arial" w:cs="Arial"/>
        </w:rPr>
        <w:t>ICKSH 2019</w:t>
      </w:r>
      <w:r w:rsidRPr="002A4BCD">
        <w:rPr>
          <w:rFonts w:ascii="Arial" w:hAnsi="Arial" w:cs="Arial"/>
        </w:rPr>
        <w:t>.</w:t>
      </w:r>
    </w:p>
    <w:p w:rsidR="00351E68" w:rsidRPr="002A4BCD" w:rsidRDefault="00351E68" w:rsidP="00351E68">
      <w:pPr>
        <w:wordWrap/>
        <w:spacing w:line="300" w:lineRule="exact"/>
        <w:ind w:leftChars="105" w:left="567" w:hanging="357"/>
        <w:rPr>
          <w:rFonts w:ascii="Arial" w:hAnsi="Arial" w:cs="Arial"/>
        </w:rPr>
      </w:pPr>
      <w:r w:rsidRPr="002A4BCD">
        <w:rPr>
          <w:rFonts w:ascii="Arial" w:hAnsi="Arial" w:cs="Arial"/>
        </w:rPr>
        <w:t>(</w:t>
      </w:r>
      <w:r w:rsidRPr="002A4BCD">
        <w:rPr>
          <w:rFonts w:ascii="Arial" w:hAnsi="Arial" w:cs="Arial" w:hint="eastAsia"/>
        </w:rPr>
        <w:t>3</w:t>
      </w:r>
      <w:r w:rsidRPr="002A4BCD">
        <w:rPr>
          <w:rFonts w:ascii="Arial" w:hAnsi="Arial" w:cs="Arial"/>
        </w:rPr>
        <w:t>) Presenters need to register for the conference. (Registration fees will not be waived.)</w:t>
      </w:r>
    </w:p>
    <w:p w:rsidR="00351E68" w:rsidRPr="002A4BCD" w:rsidRDefault="00351E68" w:rsidP="00351E68">
      <w:pPr>
        <w:wordWrap/>
        <w:spacing w:line="300" w:lineRule="exact"/>
        <w:ind w:leftChars="105" w:left="567" w:hanging="357"/>
        <w:rPr>
          <w:rFonts w:ascii="Arial" w:hAnsi="Arial" w:cs="Arial"/>
        </w:rPr>
      </w:pPr>
      <w:r w:rsidRPr="002A4BCD">
        <w:rPr>
          <w:rFonts w:ascii="Arial" w:hAnsi="Arial" w:cs="Arial"/>
        </w:rPr>
        <w:t>(4) Participants from developing countries quali</w:t>
      </w:r>
      <w:r w:rsidRPr="002A4BCD">
        <w:rPr>
          <w:rFonts w:ascii="Arial" w:hAnsi="Arial" w:cs="Arial" w:hint="eastAsia"/>
        </w:rPr>
        <w:t>fy</w:t>
      </w:r>
      <w:r w:rsidRPr="002A4BCD">
        <w:rPr>
          <w:rFonts w:ascii="Arial" w:hAnsi="Arial" w:cs="Arial"/>
        </w:rPr>
        <w:t xml:space="preserve"> </w:t>
      </w:r>
      <w:r w:rsidRPr="002A4BCD">
        <w:rPr>
          <w:rFonts w:ascii="Arial" w:hAnsi="Arial" w:cs="Arial" w:hint="eastAsia"/>
        </w:rPr>
        <w:t>a</w:t>
      </w:r>
      <w:r w:rsidRPr="002A4BCD">
        <w:rPr>
          <w:rFonts w:ascii="Arial" w:hAnsi="Arial" w:cs="Arial"/>
        </w:rPr>
        <w:t xml:space="preserve">s classified by the World Bank. </w:t>
      </w:r>
    </w:p>
    <w:p w:rsidR="00351E68" w:rsidRPr="004B5435" w:rsidRDefault="00351E68" w:rsidP="00351E68">
      <w:pPr>
        <w:wordWrap/>
        <w:spacing w:line="300" w:lineRule="exact"/>
        <w:ind w:leftChars="105" w:left="567" w:hanging="357"/>
        <w:rPr>
          <w:rFonts w:ascii="Arial" w:hAnsi="Arial" w:cs="Arial"/>
          <w:color w:val="000000" w:themeColor="text1"/>
        </w:rPr>
      </w:pPr>
      <w:r w:rsidRPr="002A4BCD">
        <w:rPr>
          <w:rFonts w:ascii="맑은 고딕" w:eastAsia="맑은 고딕" w:hAnsi="맑은 고딕" w:hint="eastAsia"/>
          <w:szCs w:val="22"/>
        </w:rPr>
        <w:t xml:space="preserve">   *</w:t>
      </w:r>
      <w:r w:rsidRPr="002A4BCD">
        <w:rPr>
          <w:rFonts w:ascii="Arial" w:hAnsi="Arial" w:cs="Arial" w:hint="eastAsia"/>
        </w:rPr>
        <w:t>For additional information</w:t>
      </w:r>
      <w:r w:rsidRPr="004B5435">
        <w:rPr>
          <w:rFonts w:ascii="Arial" w:hAnsi="Arial" w:cs="Arial" w:hint="eastAsia"/>
          <w:color w:val="000000" w:themeColor="text1"/>
        </w:rPr>
        <w:t>, please check the link below.</w:t>
      </w:r>
    </w:p>
    <w:p w:rsidR="00351E68" w:rsidRDefault="00351E68" w:rsidP="00351E68">
      <w:pPr>
        <w:wordWrap/>
        <w:spacing w:line="300" w:lineRule="exact"/>
        <w:ind w:leftChars="105" w:left="567" w:hanging="357"/>
        <w:rPr>
          <w:rFonts w:ascii="맑은 고딕" w:eastAsia="맑은 고딕" w:hAnsi="맑은 고딕"/>
          <w:color w:val="000000" w:themeColor="text1"/>
          <w:szCs w:val="22"/>
        </w:rPr>
      </w:pPr>
      <w:r>
        <w:rPr>
          <w:rFonts w:ascii="맑은 고딕" w:eastAsia="맑은 고딕" w:hAnsi="맑은 고딕"/>
          <w:color w:val="000000" w:themeColor="text1"/>
          <w:szCs w:val="22"/>
        </w:rPr>
        <w:t xml:space="preserve">    </w:t>
      </w:r>
      <w:hyperlink r:id="rId7" w:history="1">
        <w:r w:rsidRPr="00516EBB">
          <w:rPr>
            <w:rStyle w:val="ab"/>
            <w:rFonts w:ascii="맑은 고딕" w:eastAsia="맑은 고딕" w:hAnsi="맑은 고딕"/>
            <w:szCs w:val="22"/>
          </w:rPr>
          <w:t>http://www.icksh.org/html/?pmode=Travel_Grants</w:t>
        </w:r>
      </w:hyperlink>
      <w:r>
        <w:rPr>
          <w:rFonts w:ascii="맑은 고딕" w:eastAsia="맑은 고딕" w:hAnsi="맑은 고딕"/>
          <w:color w:val="000000" w:themeColor="text1"/>
          <w:szCs w:val="22"/>
        </w:rPr>
        <w:t xml:space="preserve"> </w:t>
      </w:r>
    </w:p>
    <w:p w:rsidR="00351E68" w:rsidRPr="00A373E8" w:rsidRDefault="00351E68" w:rsidP="00351E68">
      <w:pPr>
        <w:wordWrap/>
        <w:spacing w:line="300" w:lineRule="exact"/>
        <w:ind w:leftChars="105" w:left="567" w:hanging="357"/>
        <w:rPr>
          <w:rFonts w:ascii="맑은 고딕" w:eastAsia="맑은 고딕" w:hAnsi="맑은 고딕"/>
          <w:color w:val="000000" w:themeColor="text1"/>
          <w:szCs w:val="22"/>
        </w:rPr>
      </w:pPr>
    </w:p>
    <w:p w:rsidR="00351E68" w:rsidRPr="00A373E8" w:rsidRDefault="00351E68" w:rsidP="00351E68">
      <w:pPr>
        <w:wordWrap/>
        <w:spacing w:line="300" w:lineRule="exact"/>
        <w:rPr>
          <w:rFonts w:ascii="Arial" w:eastAsia="HY헤드라인M" w:hAnsi="Arial" w:cs="Arial"/>
          <w:b/>
          <w:color w:val="000000" w:themeColor="text1"/>
        </w:rPr>
      </w:pPr>
      <w:r>
        <w:rPr>
          <w:rFonts w:ascii="Arial" w:eastAsia="HY헤드라인M" w:hAnsi="Arial" w:cs="Arial" w:hint="eastAsia"/>
          <w:b/>
          <w:color w:val="000000" w:themeColor="text1"/>
        </w:rPr>
        <w:t>3</w:t>
      </w:r>
      <w:r w:rsidRPr="00A373E8">
        <w:rPr>
          <w:rFonts w:ascii="Arial" w:eastAsia="HY헤드라인M" w:hAnsi="Arial" w:cs="Arial"/>
          <w:b/>
          <w:color w:val="000000" w:themeColor="text1"/>
        </w:rPr>
        <w:t xml:space="preserve">. Procedure </w:t>
      </w:r>
    </w:p>
    <w:p w:rsidR="00351E68" w:rsidRPr="00A373E8" w:rsidRDefault="00351E68" w:rsidP="00351E68">
      <w:pPr>
        <w:wordWrap/>
        <w:spacing w:line="300" w:lineRule="exact"/>
        <w:ind w:leftChars="105" w:left="567" w:hanging="357"/>
        <w:rPr>
          <w:rFonts w:ascii="Arial" w:hAnsi="Arial" w:cs="Arial"/>
          <w:color w:val="000000" w:themeColor="text1"/>
        </w:rPr>
      </w:pPr>
      <w:bookmarkStart w:id="0" w:name="_GoBack"/>
      <w:r w:rsidRPr="00A373E8">
        <w:rPr>
          <w:rFonts w:ascii="Arial" w:eastAsia="HY헤드라인M" w:hAnsi="Arial" w:cs="Arial"/>
          <w:color w:val="000000" w:themeColor="text1"/>
        </w:rPr>
        <w:t>(1)</w:t>
      </w:r>
      <w:r w:rsidRPr="00A373E8">
        <w:rPr>
          <w:rFonts w:ascii="Arial" w:hAnsi="Arial" w:cs="Arial"/>
          <w:color w:val="000000" w:themeColor="text1"/>
        </w:rPr>
        <w:t xml:space="preserve"> </w:t>
      </w:r>
      <w:r w:rsidRPr="00A373E8">
        <w:rPr>
          <w:rFonts w:ascii="Arial" w:hAnsi="Arial" w:cs="Arial" w:hint="eastAsia"/>
          <w:color w:val="000000" w:themeColor="text1"/>
        </w:rPr>
        <w:t>C</w:t>
      </w:r>
      <w:r w:rsidRPr="00A373E8">
        <w:rPr>
          <w:rFonts w:ascii="Arial" w:hAnsi="Arial" w:cs="Arial"/>
          <w:color w:val="000000" w:themeColor="text1"/>
        </w:rPr>
        <w:t>omplete and return this form to</w:t>
      </w:r>
      <w:r w:rsidRPr="00A373E8">
        <w:rPr>
          <w:rFonts w:ascii="Arial" w:hAnsi="Arial" w:cs="Arial" w:hint="eastAsia"/>
          <w:color w:val="000000" w:themeColor="text1"/>
        </w:rPr>
        <w:t xml:space="preserve"> the </w:t>
      </w:r>
      <w:r w:rsidR="006D754D">
        <w:rPr>
          <w:rFonts w:ascii="Arial" w:hAnsi="Arial" w:cs="Arial" w:hint="eastAsia"/>
          <w:color w:val="000000" w:themeColor="text1"/>
        </w:rPr>
        <w:t>ICKSH 2019</w:t>
      </w:r>
      <w:r w:rsidRPr="00A373E8">
        <w:rPr>
          <w:rFonts w:ascii="Arial" w:hAnsi="Arial" w:cs="Arial" w:hint="eastAsia"/>
          <w:color w:val="000000" w:themeColor="text1"/>
        </w:rPr>
        <w:t xml:space="preserve"> </w:t>
      </w:r>
      <w:r w:rsidRPr="00A373E8">
        <w:rPr>
          <w:rFonts w:ascii="Arial" w:hAnsi="Arial" w:cs="Arial"/>
          <w:color w:val="000000" w:themeColor="text1"/>
        </w:rPr>
        <w:t>Secretariat via e</w:t>
      </w:r>
      <w:r w:rsidRPr="00A373E8">
        <w:rPr>
          <w:rFonts w:ascii="Arial" w:hAnsi="Arial" w:cs="Arial" w:hint="eastAsia"/>
          <w:color w:val="000000" w:themeColor="text1"/>
        </w:rPr>
        <w:t>-</w:t>
      </w:r>
      <w:r w:rsidRPr="00A373E8">
        <w:rPr>
          <w:rFonts w:ascii="Arial" w:hAnsi="Arial" w:cs="Arial"/>
          <w:color w:val="000000" w:themeColor="text1"/>
        </w:rPr>
        <w:t>mail (</w:t>
      </w:r>
      <w:r>
        <w:rPr>
          <w:rFonts w:ascii="Arial" w:hAnsi="Arial" w:cs="Arial" w:hint="eastAsia"/>
          <w:color w:val="000000" w:themeColor="text1"/>
        </w:rPr>
        <w:t>icksh@icksh.org</w:t>
      </w:r>
      <w:r w:rsidRPr="00A373E8">
        <w:rPr>
          <w:rFonts w:ascii="Arial" w:hAnsi="Arial" w:cs="Arial"/>
          <w:color w:val="000000" w:themeColor="text1"/>
        </w:rPr>
        <w:t>)</w:t>
      </w:r>
      <w:r w:rsidRPr="00A373E8">
        <w:rPr>
          <w:rFonts w:ascii="Arial" w:hAnsi="Arial" w:cs="Arial" w:hint="eastAsia"/>
          <w:color w:val="000000" w:themeColor="text1"/>
        </w:rPr>
        <w:t>.</w:t>
      </w:r>
    </w:p>
    <w:bookmarkEnd w:id="0"/>
    <w:p w:rsidR="00351E68" w:rsidRPr="00A373E8" w:rsidRDefault="00351E68" w:rsidP="00351E68">
      <w:pPr>
        <w:wordWrap/>
        <w:spacing w:line="300" w:lineRule="exact"/>
        <w:ind w:leftChars="255" w:left="566" w:hangingChars="28" w:hanging="56"/>
        <w:rPr>
          <w:rFonts w:ascii="Arial" w:eastAsia="HY헤드라인M" w:hAnsi="Arial" w:cs="Arial"/>
          <w:color w:val="000000" w:themeColor="text1"/>
        </w:rPr>
      </w:pPr>
      <w:r w:rsidRPr="00A373E8">
        <w:rPr>
          <w:rFonts w:ascii="Arial" w:hAnsi="Arial" w:cs="Arial" w:hint="eastAsia"/>
          <w:color w:val="000000" w:themeColor="text1"/>
        </w:rPr>
        <w:t xml:space="preserve">*An appropriate subject line for the application e-mail is recommended, i.e. </w:t>
      </w:r>
      <w:r w:rsidRPr="00A373E8">
        <w:rPr>
          <w:rFonts w:ascii="Arial" w:hAnsi="Arial" w:cs="Arial"/>
          <w:color w:val="000000" w:themeColor="text1"/>
        </w:rPr>
        <w:t>“</w:t>
      </w:r>
      <w:r w:rsidRPr="00A373E8">
        <w:rPr>
          <w:rFonts w:ascii="Arial" w:hAnsi="Arial" w:cs="Arial" w:hint="eastAsia"/>
          <w:color w:val="000000" w:themeColor="text1"/>
        </w:rPr>
        <w:t>Travel Grant applicant</w:t>
      </w:r>
      <w:r w:rsidRPr="00A373E8">
        <w:rPr>
          <w:rFonts w:ascii="Arial" w:hAnsi="Arial" w:cs="Arial"/>
          <w:color w:val="000000" w:themeColor="text1"/>
        </w:rPr>
        <w:t>’</w:t>
      </w:r>
      <w:r w:rsidRPr="00A373E8">
        <w:rPr>
          <w:rFonts w:ascii="Arial" w:hAnsi="Arial" w:cs="Arial" w:hint="eastAsia"/>
          <w:color w:val="000000" w:themeColor="text1"/>
        </w:rPr>
        <w:t>s name."</w:t>
      </w:r>
    </w:p>
    <w:p w:rsidR="00351E68" w:rsidRDefault="00351E68" w:rsidP="00351E68">
      <w:pPr>
        <w:wordWrap/>
        <w:spacing w:line="300" w:lineRule="exact"/>
        <w:ind w:firstLineChars="100" w:firstLine="200"/>
        <w:rPr>
          <w:rFonts w:ascii="Arial" w:hAnsi="Arial" w:cs="Arial"/>
        </w:rPr>
      </w:pPr>
      <w:r w:rsidRPr="00A373E8">
        <w:rPr>
          <w:rFonts w:ascii="Arial" w:eastAsia="HY헤드라인M" w:hAnsi="Arial" w:cs="Arial"/>
          <w:color w:val="000000" w:themeColor="text1"/>
        </w:rPr>
        <w:t xml:space="preserve">(2) </w:t>
      </w:r>
      <w:r w:rsidRPr="00A373E8">
        <w:rPr>
          <w:rFonts w:ascii="Arial" w:hAnsi="Arial" w:cs="Arial"/>
          <w:color w:val="000000" w:themeColor="text1"/>
        </w:rPr>
        <w:t xml:space="preserve">The </w:t>
      </w:r>
      <w:r w:rsidR="006D754D">
        <w:rPr>
          <w:rFonts w:ascii="Arial" w:hAnsi="Arial" w:cs="Arial" w:hint="eastAsia"/>
          <w:color w:val="000000" w:themeColor="text1"/>
        </w:rPr>
        <w:t>ICKSH 2019</w:t>
      </w:r>
      <w:r>
        <w:rPr>
          <w:rFonts w:ascii="Arial" w:hAnsi="Arial" w:cs="Arial"/>
          <w:color w:val="000000" w:themeColor="text1"/>
        </w:rPr>
        <w:t xml:space="preserve"> </w:t>
      </w:r>
      <w:r w:rsidRPr="00A373E8">
        <w:rPr>
          <w:rFonts w:ascii="Arial" w:hAnsi="Arial" w:cs="Arial"/>
          <w:color w:val="000000" w:themeColor="text1"/>
        </w:rPr>
        <w:t>Organizing</w:t>
      </w:r>
      <w:r w:rsidRPr="00AC4C8C">
        <w:rPr>
          <w:rFonts w:ascii="Arial" w:hAnsi="Arial" w:cs="Arial"/>
        </w:rPr>
        <w:t xml:space="preserve"> Committee will </w:t>
      </w:r>
      <w:r>
        <w:rPr>
          <w:rFonts w:ascii="Arial" w:hAnsi="Arial" w:cs="Arial" w:hint="eastAsia"/>
        </w:rPr>
        <w:t xml:space="preserve">conduct the reviewing process </w:t>
      </w:r>
      <w:r w:rsidRPr="002A4BCD">
        <w:rPr>
          <w:rFonts w:ascii="Arial" w:hAnsi="Arial" w:cs="Arial" w:hint="eastAsia"/>
        </w:rPr>
        <w:t>and notify awardees by email.</w:t>
      </w:r>
      <w:r>
        <w:rPr>
          <w:rFonts w:ascii="Arial" w:hAnsi="Arial" w:cs="Arial" w:hint="eastAsia"/>
        </w:rPr>
        <w:t xml:space="preserve"> </w:t>
      </w:r>
    </w:p>
    <w:p w:rsidR="00351E68" w:rsidRPr="006D754D" w:rsidRDefault="00351E68" w:rsidP="00351E68">
      <w:pPr>
        <w:rPr>
          <w:rFonts w:ascii="맑은 고딕" w:eastAsia="맑은 고딕" w:hAnsi="맑은 고딕"/>
          <w:szCs w:val="22"/>
        </w:rPr>
      </w:pPr>
    </w:p>
    <w:p w:rsidR="00351E68" w:rsidRDefault="00351E68" w:rsidP="00351E68">
      <w:pPr>
        <w:wordWrap/>
        <w:spacing w:after="200" w:line="280" w:lineRule="exact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 xml:space="preserve">4. </w:t>
      </w:r>
      <w:r>
        <w:rPr>
          <w:rFonts w:ascii="Arial" w:hAnsi="Arial" w:cs="Arial"/>
          <w:b/>
        </w:rPr>
        <w:t>Personal Information</w:t>
      </w:r>
    </w:p>
    <w:tbl>
      <w:tblPr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6"/>
        <w:gridCol w:w="3026"/>
        <w:gridCol w:w="1285"/>
        <w:gridCol w:w="2188"/>
      </w:tblGrid>
      <w:tr w:rsidR="00351E68" w:rsidRPr="00AC4C8C" w:rsidTr="00F7312B">
        <w:trPr>
          <w:trHeight w:val="460"/>
        </w:trPr>
        <w:tc>
          <w:tcPr>
            <w:tcW w:w="2164" w:type="dxa"/>
            <w:shd w:val="clear" w:color="auto" w:fill="FDE9D9"/>
            <w:vAlign w:val="center"/>
          </w:tcPr>
          <w:p w:rsidR="00351E68" w:rsidRPr="00AC4C8C" w:rsidRDefault="00351E68" w:rsidP="00F7312B">
            <w:pPr>
              <w:jc w:val="left"/>
              <w:rPr>
                <w:rFonts w:ascii="Arial" w:hAnsi="Arial" w:cs="Arial"/>
                <w:b/>
              </w:rPr>
            </w:pPr>
            <w:r w:rsidRPr="00AC4C8C">
              <w:rPr>
                <w:rFonts w:ascii="Arial" w:hAnsi="Arial" w:cs="Arial"/>
                <w:b/>
              </w:rPr>
              <w:t>Applicant’s Name</w:t>
            </w:r>
          </w:p>
        </w:tc>
        <w:tc>
          <w:tcPr>
            <w:tcW w:w="3679" w:type="dxa"/>
            <w:vAlign w:val="center"/>
          </w:tcPr>
          <w:p w:rsidR="00351E68" w:rsidRPr="00AC4C8C" w:rsidRDefault="00351E68" w:rsidP="00F7312B">
            <w:pPr>
              <w:rPr>
                <w:rFonts w:ascii="Arial" w:hAnsi="Arial" w:cs="Arial"/>
                <w:sz w:val="18"/>
                <w:szCs w:val="18"/>
              </w:rPr>
            </w:pPr>
            <w:r w:rsidRPr="00AC4C8C">
              <w:rPr>
                <w:rFonts w:ascii="Arial" w:hAnsi="Arial" w:cs="Arial"/>
                <w:sz w:val="18"/>
                <w:szCs w:val="18"/>
              </w:rPr>
              <w:t>(First)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</w:p>
        </w:tc>
        <w:tc>
          <w:tcPr>
            <w:tcW w:w="4083" w:type="dxa"/>
            <w:gridSpan w:val="2"/>
            <w:vAlign w:val="center"/>
          </w:tcPr>
          <w:p w:rsidR="00351E68" w:rsidRPr="00AC4C8C" w:rsidRDefault="00351E68" w:rsidP="00F7312B">
            <w:pPr>
              <w:rPr>
                <w:rFonts w:ascii="Arial" w:hAnsi="Arial" w:cs="Arial"/>
                <w:sz w:val="18"/>
                <w:szCs w:val="18"/>
              </w:rPr>
            </w:pPr>
            <w:r w:rsidRPr="00AC4C8C">
              <w:rPr>
                <w:rFonts w:ascii="Arial" w:hAnsi="Arial" w:cs="Arial"/>
                <w:sz w:val="18"/>
                <w:szCs w:val="18"/>
              </w:rPr>
              <w:t>(Last)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</w:p>
        </w:tc>
      </w:tr>
      <w:tr w:rsidR="00351E68" w:rsidRPr="00AC4C8C" w:rsidTr="00F7312B">
        <w:trPr>
          <w:trHeight w:val="460"/>
        </w:trPr>
        <w:tc>
          <w:tcPr>
            <w:tcW w:w="2164" w:type="dxa"/>
            <w:shd w:val="clear" w:color="auto" w:fill="FDE9D9"/>
            <w:vAlign w:val="center"/>
          </w:tcPr>
          <w:p w:rsidR="00351E68" w:rsidRPr="00AC4C8C" w:rsidRDefault="00351E68" w:rsidP="00F7312B">
            <w:pPr>
              <w:jc w:val="left"/>
              <w:rPr>
                <w:rFonts w:ascii="Arial" w:hAnsi="Arial" w:cs="Arial"/>
                <w:b/>
              </w:rPr>
            </w:pPr>
            <w:r w:rsidRPr="00AC4C8C">
              <w:rPr>
                <w:rFonts w:ascii="Arial" w:hAnsi="Arial" w:cs="Arial"/>
                <w:b/>
              </w:rPr>
              <w:t>Organization</w:t>
            </w:r>
          </w:p>
        </w:tc>
        <w:tc>
          <w:tcPr>
            <w:tcW w:w="3679" w:type="dxa"/>
            <w:vAlign w:val="center"/>
          </w:tcPr>
          <w:p w:rsidR="00351E68" w:rsidRPr="00AC4C8C" w:rsidRDefault="00351E68" w:rsidP="00F7312B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shd w:val="clear" w:color="auto" w:fill="FDE9D9"/>
            <w:vAlign w:val="center"/>
          </w:tcPr>
          <w:p w:rsidR="00351E68" w:rsidRDefault="00351E68" w:rsidP="00F7312B">
            <w:pPr>
              <w:jc w:val="left"/>
              <w:rPr>
                <w:rFonts w:ascii="Arial" w:hAnsi="Arial" w:cs="Arial"/>
                <w:b/>
              </w:rPr>
            </w:pPr>
            <w:r w:rsidRPr="00AC4C8C">
              <w:rPr>
                <w:rFonts w:ascii="Arial" w:hAnsi="Arial" w:cs="Arial"/>
                <w:b/>
              </w:rPr>
              <w:t>Position</w:t>
            </w:r>
            <w:r>
              <w:rPr>
                <w:rFonts w:ascii="Arial" w:hAnsi="Arial" w:cs="Arial" w:hint="eastAsia"/>
                <w:b/>
              </w:rPr>
              <w:t>/</w:t>
            </w:r>
          </w:p>
          <w:p w:rsidR="00351E68" w:rsidRPr="00AC4C8C" w:rsidRDefault="00351E68" w:rsidP="00F7312B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Grade</w:t>
            </w:r>
          </w:p>
        </w:tc>
        <w:tc>
          <w:tcPr>
            <w:tcW w:w="2735" w:type="dxa"/>
            <w:vAlign w:val="center"/>
          </w:tcPr>
          <w:p w:rsidR="00351E68" w:rsidRPr="00AC4C8C" w:rsidRDefault="00351E68" w:rsidP="00F7312B">
            <w:pPr>
              <w:rPr>
                <w:rFonts w:ascii="Arial" w:hAnsi="Arial" w:cs="Arial"/>
              </w:rPr>
            </w:pPr>
          </w:p>
        </w:tc>
      </w:tr>
      <w:tr w:rsidR="00351E68" w:rsidRPr="00AC4C8C" w:rsidTr="00F7312B">
        <w:trPr>
          <w:trHeight w:val="460"/>
        </w:trPr>
        <w:tc>
          <w:tcPr>
            <w:tcW w:w="2164" w:type="dxa"/>
            <w:shd w:val="clear" w:color="auto" w:fill="FDE9D9"/>
            <w:vAlign w:val="center"/>
          </w:tcPr>
          <w:p w:rsidR="00351E68" w:rsidRPr="00AC4C8C" w:rsidRDefault="00351E68" w:rsidP="00F7312B">
            <w:pPr>
              <w:jc w:val="left"/>
              <w:rPr>
                <w:rFonts w:ascii="Arial" w:hAnsi="Arial" w:cs="Arial"/>
                <w:b/>
              </w:rPr>
            </w:pPr>
            <w:r w:rsidRPr="00AC4C8C"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3679" w:type="dxa"/>
            <w:vAlign w:val="center"/>
          </w:tcPr>
          <w:p w:rsidR="00351E68" w:rsidRPr="00AC4C8C" w:rsidRDefault="00351E68" w:rsidP="00F7312B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shd w:val="clear" w:color="auto" w:fill="FDE9D9"/>
            <w:vAlign w:val="center"/>
          </w:tcPr>
          <w:p w:rsidR="00351E68" w:rsidRPr="00AC4C8C" w:rsidRDefault="00351E68" w:rsidP="00F7312B">
            <w:pPr>
              <w:jc w:val="left"/>
              <w:rPr>
                <w:rFonts w:ascii="Arial" w:hAnsi="Arial" w:cs="Arial"/>
                <w:b/>
              </w:rPr>
            </w:pPr>
            <w:r w:rsidRPr="00AC4C8C">
              <w:rPr>
                <w:rFonts w:ascii="Arial" w:hAnsi="Arial" w:cs="Arial"/>
                <w:b/>
              </w:rPr>
              <w:t>Country</w:t>
            </w:r>
          </w:p>
        </w:tc>
        <w:tc>
          <w:tcPr>
            <w:tcW w:w="2735" w:type="dxa"/>
            <w:vAlign w:val="center"/>
          </w:tcPr>
          <w:p w:rsidR="00351E68" w:rsidRPr="00AC4C8C" w:rsidRDefault="00351E68" w:rsidP="00F7312B">
            <w:pPr>
              <w:rPr>
                <w:rFonts w:ascii="Arial" w:hAnsi="Arial" w:cs="Arial"/>
              </w:rPr>
            </w:pPr>
          </w:p>
        </w:tc>
      </w:tr>
      <w:tr w:rsidR="00351E68" w:rsidRPr="00AC4C8C" w:rsidTr="00F7312B">
        <w:trPr>
          <w:trHeight w:val="460"/>
        </w:trPr>
        <w:tc>
          <w:tcPr>
            <w:tcW w:w="2164" w:type="dxa"/>
            <w:shd w:val="clear" w:color="auto" w:fill="FDE9D9"/>
            <w:vAlign w:val="center"/>
          </w:tcPr>
          <w:p w:rsidR="00351E68" w:rsidRPr="00AC4C8C" w:rsidRDefault="00351E68" w:rsidP="00F7312B">
            <w:pPr>
              <w:jc w:val="left"/>
              <w:rPr>
                <w:rFonts w:ascii="Arial" w:hAnsi="Arial" w:cs="Arial"/>
                <w:b/>
              </w:rPr>
            </w:pPr>
            <w:r w:rsidRPr="00AC4C8C">
              <w:rPr>
                <w:rFonts w:ascii="Arial" w:hAnsi="Arial" w:cs="Arial"/>
                <w:b/>
              </w:rPr>
              <w:t>Telephone</w:t>
            </w:r>
          </w:p>
        </w:tc>
        <w:tc>
          <w:tcPr>
            <w:tcW w:w="7763" w:type="dxa"/>
            <w:gridSpan w:val="3"/>
            <w:vAlign w:val="center"/>
          </w:tcPr>
          <w:p w:rsidR="00351E68" w:rsidRPr="00AC4C8C" w:rsidRDefault="00351E68" w:rsidP="00F7312B">
            <w:pPr>
              <w:rPr>
                <w:rFonts w:ascii="Arial" w:hAnsi="Arial" w:cs="Arial"/>
              </w:rPr>
            </w:pPr>
          </w:p>
        </w:tc>
      </w:tr>
      <w:tr w:rsidR="00351E68" w:rsidRPr="00AC4C8C" w:rsidTr="00F7312B">
        <w:trPr>
          <w:trHeight w:val="460"/>
        </w:trPr>
        <w:tc>
          <w:tcPr>
            <w:tcW w:w="2164" w:type="dxa"/>
            <w:shd w:val="clear" w:color="auto" w:fill="FDE9D9"/>
            <w:vAlign w:val="center"/>
          </w:tcPr>
          <w:p w:rsidR="00351E68" w:rsidRPr="00AC4C8C" w:rsidRDefault="00351E68" w:rsidP="00F7312B">
            <w:pPr>
              <w:jc w:val="left"/>
              <w:rPr>
                <w:rFonts w:ascii="Arial" w:hAnsi="Arial" w:cs="Arial"/>
                <w:b/>
              </w:rPr>
            </w:pPr>
            <w:r w:rsidRPr="00AC4C8C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 w:hint="eastAsia"/>
                <w:b/>
              </w:rPr>
              <w:t>-</w:t>
            </w:r>
            <w:r w:rsidRPr="00AC4C8C">
              <w:rPr>
                <w:rFonts w:ascii="Arial" w:hAnsi="Arial" w:cs="Arial"/>
                <w:b/>
              </w:rPr>
              <w:t>mail</w:t>
            </w:r>
          </w:p>
        </w:tc>
        <w:tc>
          <w:tcPr>
            <w:tcW w:w="7763" w:type="dxa"/>
            <w:gridSpan w:val="3"/>
            <w:vAlign w:val="center"/>
          </w:tcPr>
          <w:p w:rsidR="00351E68" w:rsidRPr="00AC4C8C" w:rsidRDefault="00351E68" w:rsidP="00F7312B">
            <w:pPr>
              <w:rPr>
                <w:rFonts w:ascii="Arial" w:hAnsi="Arial" w:cs="Arial"/>
              </w:rPr>
            </w:pPr>
          </w:p>
        </w:tc>
      </w:tr>
      <w:tr w:rsidR="00351E68" w:rsidRPr="00AC4C8C" w:rsidTr="00F7312B">
        <w:trPr>
          <w:trHeight w:val="460"/>
        </w:trPr>
        <w:tc>
          <w:tcPr>
            <w:tcW w:w="2164" w:type="dxa"/>
            <w:shd w:val="clear" w:color="auto" w:fill="FDE9D9"/>
            <w:vAlign w:val="center"/>
          </w:tcPr>
          <w:p w:rsidR="00351E68" w:rsidRPr="00AC4C8C" w:rsidRDefault="00351E68" w:rsidP="00F7312B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Abstract No.</w:t>
            </w:r>
          </w:p>
        </w:tc>
        <w:tc>
          <w:tcPr>
            <w:tcW w:w="7763" w:type="dxa"/>
            <w:gridSpan w:val="3"/>
            <w:vAlign w:val="center"/>
          </w:tcPr>
          <w:p w:rsidR="00351E68" w:rsidRPr="00AC4C8C" w:rsidRDefault="00351E68" w:rsidP="00F7312B">
            <w:pPr>
              <w:rPr>
                <w:rFonts w:ascii="Arial" w:hAnsi="Arial" w:cs="Arial"/>
              </w:rPr>
            </w:pPr>
          </w:p>
        </w:tc>
      </w:tr>
      <w:tr w:rsidR="00351E68" w:rsidRPr="00AC4C8C" w:rsidTr="00F7312B">
        <w:trPr>
          <w:trHeight w:val="460"/>
        </w:trPr>
        <w:tc>
          <w:tcPr>
            <w:tcW w:w="2164" w:type="dxa"/>
            <w:shd w:val="clear" w:color="auto" w:fill="FDE9D9"/>
            <w:vAlign w:val="center"/>
          </w:tcPr>
          <w:p w:rsidR="00351E68" w:rsidRPr="00AC4C8C" w:rsidRDefault="00351E68" w:rsidP="00F7312B">
            <w:pPr>
              <w:jc w:val="left"/>
              <w:rPr>
                <w:rFonts w:ascii="Arial" w:hAnsi="Arial" w:cs="Arial"/>
                <w:b/>
              </w:rPr>
            </w:pPr>
            <w:r w:rsidRPr="00AC4C8C">
              <w:rPr>
                <w:rFonts w:ascii="Arial" w:hAnsi="Arial" w:cs="Arial"/>
                <w:b/>
              </w:rPr>
              <w:t>Title of Abstract</w:t>
            </w:r>
          </w:p>
        </w:tc>
        <w:tc>
          <w:tcPr>
            <w:tcW w:w="7763" w:type="dxa"/>
            <w:gridSpan w:val="3"/>
            <w:vAlign w:val="center"/>
          </w:tcPr>
          <w:p w:rsidR="00351E68" w:rsidRPr="00AC4C8C" w:rsidRDefault="00351E68" w:rsidP="00F7312B">
            <w:pPr>
              <w:rPr>
                <w:rFonts w:ascii="Arial" w:hAnsi="Arial" w:cs="Arial"/>
              </w:rPr>
            </w:pPr>
          </w:p>
        </w:tc>
      </w:tr>
    </w:tbl>
    <w:p w:rsidR="00351E68" w:rsidRPr="00AC4C8C" w:rsidRDefault="00351E68" w:rsidP="00351E68">
      <w:pPr>
        <w:rPr>
          <w:rFonts w:ascii="Arial" w:hAnsi="Arial" w:cs="Arial"/>
        </w:rPr>
      </w:pPr>
    </w:p>
    <w:p w:rsidR="00351E68" w:rsidRDefault="00351E68" w:rsidP="00351E68">
      <w:pPr>
        <w:ind w:firstLineChars="200" w:firstLine="400"/>
        <w:rPr>
          <w:rFonts w:ascii="Arial" w:hAnsi="Arial" w:cs="Arial"/>
        </w:rPr>
      </w:pPr>
      <w:r>
        <w:rPr>
          <w:rFonts w:ascii="Arial" w:hAnsi="Arial" w:cs="Arial" w:hint="eastAsia"/>
        </w:rPr>
        <w:t>For more information, please refer to the official website (</w:t>
      </w:r>
      <w:hyperlink r:id="rId8" w:history="1">
        <w:r w:rsidR="006D754D" w:rsidRPr="0074734A">
          <w:rPr>
            <w:rStyle w:val="ab"/>
            <w:rFonts w:ascii="Arial" w:hAnsi="Arial" w:cs="Arial" w:hint="eastAsia"/>
          </w:rPr>
          <w:t>www.</w:t>
        </w:r>
        <w:r w:rsidR="006D754D" w:rsidRPr="0074734A">
          <w:rPr>
            <w:rStyle w:val="ab"/>
            <w:rFonts w:ascii="Arial" w:hAnsi="Arial" w:cs="Arial"/>
          </w:rPr>
          <w:t>icksh.org</w:t>
        </w:r>
      </w:hyperlink>
      <w:r>
        <w:rPr>
          <w:rFonts w:ascii="Arial" w:hAnsi="Arial" w:cs="Arial"/>
        </w:rPr>
        <w:t>)</w:t>
      </w:r>
      <w:r>
        <w:rPr>
          <w:rFonts w:ascii="Arial" w:hAnsi="Arial" w:cs="Arial" w:hint="eastAsia"/>
        </w:rPr>
        <w:t>.</w:t>
      </w:r>
    </w:p>
    <w:p w:rsidR="006D754D" w:rsidRDefault="006D754D" w:rsidP="00351E68">
      <w:pPr>
        <w:ind w:firstLineChars="200" w:firstLine="400"/>
        <w:rPr>
          <w:rFonts w:ascii="Arial" w:hAnsi="Arial" w:cs="Arial"/>
        </w:rPr>
      </w:pPr>
    </w:p>
    <w:p w:rsidR="006D754D" w:rsidRDefault="006D754D" w:rsidP="00351E68">
      <w:pPr>
        <w:ind w:firstLineChars="200" w:firstLine="400"/>
        <w:rPr>
          <w:rFonts w:ascii="Arial" w:hAnsi="Arial" w:cs="Arial"/>
        </w:rPr>
      </w:pPr>
    </w:p>
    <w:p w:rsidR="006D754D" w:rsidRDefault="006D754D" w:rsidP="00351E68">
      <w:pPr>
        <w:ind w:firstLineChars="200" w:firstLine="400"/>
        <w:rPr>
          <w:rFonts w:ascii="Arial" w:hAnsi="Arial" w:cs="Arial"/>
        </w:rPr>
      </w:pPr>
    </w:p>
    <w:p w:rsidR="00351E68" w:rsidRPr="00083FEE" w:rsidRDefault="00351E68" w:rsidP="00351E68">
      <w:pPr>
        <w:rPr>
          <w:rFonts w:ascii="Arial" w:hAnsi="Arial" w:cs="Arial"/>
        </w:rPr>
      </w:pPr>
    </w:p>
    <w:p w:rsidR="00351E68" w:rsidRDefault="00351E68" w:rsidP="006D754D">
      <w:pPr>
        <w:tabs>
          <w:tab w:val="left" w:pos="3960"/>
          <w:tab w:val="left" w:pos="4410"/>
          <w:tab w:val="left" w:pos="9020"/>
        </w:tabs>
        <w:snapToGrid w:val="0"/>
        <w:spacing w:beforeLines="30" w:before="72" w:line="240" w:lineRule="atLeast"/>
        <w:ind w:right="284"/>
        <w:jc w:val="right"/>
        <w:rPr>
          <w:rFonts w:ascii="Arial" w:hAnsi="Arial" w:cs="Arial"/>
          <w:u w:val="single"/>
        </w:rPr>
      </w:pPr>
      <w:r w:rsidRPr="00AC4C8C">
        <w:rPr>
          <w:rFonts w:ascii="Arial" w:hAnsi="Arial" w:cs="Arial"/>
        </w:rPr>
        <w:t xml:space="preserve">Date: </w:t>
      </w:r>
      <w:r w:rsidRPr="00AC4C8C">
        <w:rPr>
          <w:rFonts w:ascii="Arial" w:hAnsi="Arial" w:cs="Arial"/>
          <w:u w:val="single"/>
        </w:rPr>
        <w:tab/>
      </w:r>
    </w:p>
    <w:p w:rsidR="006D754D" w:rsidRPr="006D754D" w:rsidRDefault="006D754D" w:rsidP="006D754D">
      <w:pPr>
        <w:tabs>
          <w:tab w:val="left" w:pos="3960"/>
          <w:tab w:val="left" w:pos="4410"/>
          <w:tab w:val="left" w:pos="9020"/>
        </w:tabs>
        <w:snapToGrid w:val="0"/>
        <w:spacing w:beforeLines="30" w:before="72" w:line="240" w:lineRule="atLeast"/>
        <w:ind w:right="284"/>
        <w:jc w:val="right"/>
        <w:rPr>
          <w:rFonts w:ascii="Arial" w:hAnsi="Arial" w:cs="Arial"/>
          <w:u w:val="single"/>
        </w:rPr>
      </w:pPr>
    </w:p>
    <w:p w:rsidR="008C7688" w:rsidRPr="00F23BA4" w:rsidRDefault="00351E68" w:rsidP="006D754D">
      <w:pPr>
        <w:tabs>
          <w:tab w:val="left" w:pos="3960"/>
          <w:tab w:val="left" w:pos="4410"/>
          <w:tab w:val="left" w:pos="9020"/>
        </w:tabs>
        <w:snapToGrid w:val="0"/>
        <w:spacing w:beforeLines="30" w:before="72" w:line="240" w:lineRule="atLeast"/>
        <w:ind w:right="284"/>
        <w:jc w:val="right"/>
        <w:rPr>
          <w:rFonts w:ascii="Arial" w:hAnsi="Arial" w:cs="Arial"/>
          <w:u w:val="single"/>
        </w:rPr>
      </w:pPr>
      <w:r>
        <w:rPr>
          <w:rFonts w:ascii="Arial" w:hAnsi="Arial" w:cs="Arial" w:hint="eastAsia"/>
        </w:rPr>
        <w:t>Signature</w:t>
      </w:r>
      <w:r w:rsidRPr="00AC4C8C">
        <w:rPr>
          <w:rFonts w:ascii="Arial" w:hAnsi="Arial" w:cs="Arial"/>
        </w:rPr>
        <w:t>:</w:t>
      </w:r>
      <w:r>
        <w:rPr>
          <w:rFonts w:ascii="Arial" w:hAnsi="Arial" w:cs="Arial" w:hint="eastAsia"/>
        </w:rPr>
        <w:t xml:space="preserve"> </w:t>
      </w:r>
      <w:r w:rsidRPr="00AC4C8C">
        <w:rPr>
          <w:rFonts w:ascii="Arial" w:hAnsi="Arial" w:cs="Arial"/>
          <w:u w:val="single"/>
        </w:rPr>
        <w:tab/>
      </w:r>
    </w:p>
    <w:sectPr w:rsidR="008C7688" w:rsidRPr="00F23BA4" w:rsidSect="004B34BE">
      <w:headerReference w:type="default" r:id="rId9"/>
      <w:pgSz w:w="11906" w:h="16838"/>
      <w:pgMar w:top="2410" w:right="1440" w:bottom="1440" w:left="1440" w:header="709" w:footer="34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D7A" w:rsidRDefault="00F60D7A" w:rsidP="00C24169">
      <w:r>
        <w:separator/>
      </w:r>
    </w:p>
  </w:endnote>
  <w:endnote w:type="continuationSeparator" w:id="0">
    <w:p w:rsidR="00F60D7A" w:rsidRDefault="00F60D7A" w:rsidP="00C2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견고딕">
    <w:altName w:val="한컴바탕확장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D7A" w:rsidRDefault="00F60D7A" w:rsidP="00C24169">
      <w:r>
        <w:separator/>
      </w:r>
    </w:p>
  </w:footnote>
  <w:footnote w:type="continuationSeparator" w:id="0">
    <w:p w:rsidR="00F60D7A" w:rsidRDefault="00F60D7A" w:rsidP="00C24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91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73"/>
    </w:tblGrid>
    <w:tr w:rsidR="008C7688" w:rsidRPr="00624DBE" w:rsidTr="008C7688">
      <w:trPr>
        <w:jc w:val="center"/>
      </w:trPr>
      <w:tc>
        <w:tcPr>
          <w:tcW w:w="9173" w:type="dxa"/>
          <w:vAlign w:val="center"/>
        </w:tcPr>
        <w:p w:rsidR="008C7688" w:rsidRDefault="008C7688" w:rsidP="004B34BE">
          <w:pPr>
            <w:pStyle w:val="s0"/>
            <w:outlineLvl w:val="0"/>
            <w:rPr>
              <w:rFonts w:ascii="Times New Roman" w:eastAsia="맑은 고딕" w:cs="Times New Roman"/>
              <w:b/>
              <w:bCs/>
              <w:color w:val="000000"/>
            </w:rPr>
          </w:pPr>
          <w:r w:rsidRPr="00CA0A2D">
            <w:rPr>
              <w:b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938151" y="451262"/>
                <wp:positionH relativeFrom="margin">
                  <wp:posOffset>89535</wp:posOffset>
                </wp:positionH>
                <wp:positionV relativeFrom="margin">
                  <wp:posOffset>-1270</wp:posOffset>
                </wp:positionV>
                <wp:extent cx="1864360" cy="652780"/>
                <wp:effectExtent l="0" t="0" r="2540" b="0"/>
                <wp:wrapSquare wrapText="bothSides"/>
                <wp:docPr id="10" name="Picture 2" descr="C:\Users\홍길동\Documents\네이트온 받은 파일\ICKSH 2019_슬라이드 내지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98" name="Picture 2" descr="C:\Users\홍길동\Documents\네이트온 받은 파일\ICKSH 2019_슬라이드 내지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495" t="2487" r="1300" b="90413"/>
                        <a:stretch/>
                      </pic:blipFill>
                      <pic:spPr bwMode="auto">
                        <a:xfrm>
                          <a:off x="0" y="0"/>
                          <a:ext cx="1864360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Pr="00CA0A2D">
            <w:rPr>
              <w:rFonts w:ascii="Times New Roman" w:eastAsia="맑은 고딕" w:cs="Times New Roman"/>
              <w:b/>
              <w:bCs/>
              <w:color w:val="000000"/>
            </w:rPr>
            <w:t xml:space="preserve">2019 </w:t>
          </w:r>
          <w:r w:rsidRPr="00CA0A2D">
            <w:rPr>
              <w:rFonts w:ascii="Times New Roman" w:eastAsia="맑은 고딕" w:cs="Times New Roman" w:hint="eastAsia"/>
              <w:b/>
              <w:bCs/>
              <w:color w:val="000000"/>
            </w:rPr>
            <w:t xml:space="preserve">Korean Society of Hematology International </w:t>
          </w:r>
        </w:p>
        <w:p w:rsidR="008C7688" w:rsidRPr="00CA0A2D" w:rsidRDefault="008C7688" w:rsidP="004B34BE">
          <w:pPr>
            <w:pStyle w:val="s0"/>
            <w:outlineLvl w:val="0"/>
            <w:rPr>
              <w:rFonts w:ascii="Times New Roman" w:eastAsia="맑은 고딕" w:cs="Times New Roman"/>
              <w:b/>
              <w:bCs/>
              <w:color w:val="FF0000"/>
            </w:rPr>
          </w:pPr>
          <w:r w:rsidRPr="00CA0A2D">
            <w:rPr>
              <w:rFonts w:ascii="Times New Roman" w:eastAsia="맑은 고딕" w:cs="Times New Roman" w:hint="eastAsia"/>
              <w:b/>
              <w:bCs/>
              <w:color w:val="000000"/>
            </w:rPr>
            <w:t>Conference &amp; 60</w:t>
          </w:r>
          <w:r w:rsidRPr="00CA0A2D">
            <w:rPr>
              <w:rFonts w:ascii="Times New Roman" w:eastAsia="맑은 고딕" w:cs="Times New Roman" w:hint="eastAsia"/>
              <w:b/>
              <w:bCs/>
              <w:color w:val="000000"/>
              <w:vertAlign w:val="superscript"/>
            </w:rPr>
            <w:t>th</w:t>
          </w:r>
          <w:r w:rsidRPr="00CA0A2D">
            <w:rPr>
              <w:rFonts w:ascii="Times New Roman" w:eastAsia="맑은 고딕" w:cs="Times New Roman"/>
              <w:b/>
              <w:bCs/>
              <w:color w:val="000000"/>
            </w:rPr>
            <w:t>Annual Meeting</w:t>
          </w:r>
        </w:p>
        <w:p w:rsidR="008C7688" w:rsidRDefault="008C7688" w:rsidP="004B34BE">
          <w:pPr>
            <w:pStyle w:val="a8"/>
            <w:wordWrap/>
            <w:jc w:val="left"/>
            <w:rPr>
              <w:rFonts w:ascii="Times New Roman" w:eastAsia="맑은 고딕"/>
              <w:szCs w:val="22"/>
            </w:rPr>
          </w:pPr>
        </w:p>
        <w:p w:rsidR="008C7688" w:rsidRDefault="008C7688" w:rsidP="00CA0A2D">
          <w:pPr>
            <w:pStyle w:val="a8"/>
            <w:wordWrap/>
            <w:jc w:val="left"/>
            <w:rPr>
              <w:rFonts w:ascii="Times New Roman" w:eastAsia="맑은 고딕"/>
              <w:szCs w:val="22"/>
            </w:rPr>
          </w:pPr>
          <w:r>
            <w:rPr>
              <w:rFonts w:ascii="Times New Roman" w:eastAsia="맑은 고딕" w:hint="eastAsia"/>
              <w:szCs w:val="22"/>
            </w:rPr>
            <w:t>March 14</w:t>
          </w:r>
          <w:r>
            <w:rPr>
              <w:rFonts w:ascii="Times New Roman" w:eastAsia="맑은 고딕"/>
              <w:szCs w:val="22"/>
            </w:rPr>
            <w:t xml:space="preserve"> – </w:t>
          </w:r>
          <w:r>
            <w:rPr>
              <w:rFonts w:ascii="Times New Roman" w:eastAsia="맑은 고딕" w:hint="eastAsia"/>
              <w:szCs w:val="22"/>
            </w:rPr>
            <w:t>16</w:t>
          </w:r>
          <w:r>
            <w:rPr>
              <w:rFonts w:ascii="Times New Roman" w:eastAsia="맑은 고딕"/>
              <w:szCs w:val="22"/>
            </w:rPr>
            <w:t>, 201</w:t>
          </w:r>
          <w:r>
            <w:rPr>
              <w:rFonts w:ascii="Times New Roman" w:eastAsia="맑은 고딕" w:hint="eastAsia"/>
              <w:szCs w:val="22"/>
            </w:rPr>
            <w:t xml:space="preserve">9 </w:t>
          </w:r>
          <w:r>
            <w:rPr>
              <w:rFonts w:ascii="Times New Roman" w:eastAsia="맑은 고딕"/>
              <w:szCs w:val="22"/>
            </w:rPr>
            <w:t xml:space="preserve">| Grand </w:t>
          </w:r>
          <w:r>
            <w:rPr>
              <w:rFonts w:ascii="Times New Roman" w:eastAsia="맑은 고딕" w:hint="eastAsia"/>
              <w:szCs w:val="22"/>
            </w:rPr>
            <w:t>Walkerhill Hotel, Seoul</w:t>
          </w:r>
          <w:r w:rsidRPr="000B480B">
            <w:rPr>
              <w:rFonts w:ascii="Times New Roman" w:eastAsia="맑은 고딕"/>
              <w:szCs w:val="22"/>
            </w:rPr>
            <w:t>, Korea</w:t>
          </w:r>
        </w:p>
        <w:p w:rsidR="008C7688" w:rsidRPr="000B480B" w:rsidRDefault="008C7688" w:rsidP="00CA0A2D">
          <w:pPr>
            <w:pStyle w:val="a8"/>
            <w:wordWrap/>
            <w:jc w:val="left"/>
            <w:rPr>
              <w:rFonts w:ascii="Times New Roman" w:eastAsia="맑은 고딕"/>
              <w:szCs w:val="22"/>
            </w:rPr>
          </w:pPr>
          <w:r>
            <w:rPr>
              <w:rFonts w:ascii="Times New Roman" w:eastAsia="맑은 고딕" w:hint="eastAsia"/>
              <w:szCs w:val="22"/>
            </w:rPr>
            <w:t>www.icksh.org</w:t>
          </w:r>
        </w:p>
        <w:p w:rsidR="008C7688" w:rsidRPr="004B34BE" w:rsidRDefault="008C7688" w:rsidP="004B34BE">
          <w:pPr>
            <w:pStyle w:val="a8"/>
            <w:rPr>
              <w:rFonts w:ascii="Times New Roman"/>
              <w:szCs w:val="18"/>
            </w:rPr>
          </w:pPr>
        </w:p>
      </w:tc>
    </w:tr>
  </w:tbl>
  <w:p w:rsidR="008C7688" w:rsidRPr="00794812" w:rsidRDefault="00F23BA4">
    <w:pPr>
      <w:pStyle w:val="a8"/>
    </w:pPr>
    <w:r>
      <w:rPr>
        <w:rFonts w:ascii="Times New Roman"/>
        <w:noProof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-60960</wp:posOffset>
              </wp:positionH>
              <wp:positionV relativeFrom="paragraph">
                <wp:posOffset>17779</wp:posOffset>
              </wp:positionV>
              <wp:extent cx="6088380" cy="0"/>
              <wp:effectExtent l="0" t="0" r="7620" b="0"/>
              <wp:wrapNone/>
              <wp:docPr id="1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83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2D545E30" id="Line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pt,1.4pt" to="474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lx/FAIAACk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37"/>
    <w:rsid w:val="00003E44"/>
    <w:rsid w:val="00024F18"/>
    <w:rsid w:val="000A534E"/>
    <w:rsid w:val="000B7020"/>
    <w:rsid w:val="00102933"/>
    <w:rsid w:val="001244A2"/>
    <w:rsid w:val="00135E1C"/>
    <w:rsid w:val="00150619"/>
    <w:rsid w:val="00160E48"/>
    <w:rsid w:val="00177AA9"/>
    <w:rsid w:val="00187958"/>
    <w:rsid w:val="0024355F"/>
    <w:rsid w:val="00256561"/>
    <w:rsid w:val="002604E8"/>
    <w:rsid w:val="00287B2A"/>
    <w:rsid w:val="002E5F2A"/>
    <w:rsid w:val="00304AF3"/>
    <w:rsid w:val="003422D0"/>
    <w:rsid w:val="00346CBB"/>
    <w:rsid w:val="00351E68"/>
    <w:rsid w:val="00363C58"/>
    <w:rsid w:val="003810E2"/>
    <w:rsid w:val="00390892"/>
    <w:rsid w:val="003E0F6C"/>
    <w:rsid w:val="00415287"/>
    <w:rsid w:val="00490C78"/>
    <w:rsid w:val="004B2F33"/>
    <w:rsid w:val="004B34BE"/>
    <w:rsid w:val="004B6552"/>
    <w:rsid w:val="004E6F4C"/>
    <w:rsid w:val="004F3178"/>
    <w:rsid w:val="00514083"/>
    <w:rsid w:val="00550306"/>
    <w:rsid w:val="0056551A"/>
    <w:rsid w:val="005A6A62"/>
    <w:rsid w:val="005A766A"/>
    <w:rsid w:val="0064763F"/>
    <w:rsid w:val="00650F46"/>
    <w:rsid w:val="00666162"/>
    <w:rsid w:val="00685FCB"/>
    <w:rsid w:val="006A04E9"/>
    <w:rsid w:val="006B0368"/>
    <w:rsid w:val="006C47E7"/>
    <w:rsid w:val="006D432F"/>
    <w:rsid w:val="006D754D"/>
    <w:rsid w:val="00704E4E"/>
    <w:rsid w:val="00794812"/>
    <w:rsid w:val="00797D37"/>
    <w:rsid w:val="00803736"/>
    <w:rsid w:val="00805637"/>
    <w:rsid w:val="00816F3C"/>
    <w:rsid w:val="008459CE"/>
    <w:rsid w:val="008505DA"/>
    <w:rsid w:val="00884FC3"/>
    <w:rsid w:val="008C7688"/>
    <w:rsid w:val="008D176C"/>
    <w:rsid w:val="008D6240"/>
    <w:rsid w:val="008F3D67"/>
    <w:rsid w:val="009138C9"/>
    <w:rsid w:val="00927CD2"/>
    <w:rsid w:val="00942C29"/>
    <w:rsid w:val="009430BF"/>
    <w:rsid w:val="009A3AFF"/>
    <w:rsid w:val="009B0C64"/>
    <w:rsid w:val="009B2196"/>
    <w:rsid w:val="00A07422"/>
    <w:rsid w:val="00A2151A"/>
    <w:rsid w:val="00A25C93"/>
    <w:rsid w:val="00A34546"/>
    <w:rsid w:val="00A40121"/>
    <w:rsid w:val="00A77A62"/>
    <w:rsid w:val="00A81F31"/>
    <w:rsid w:val="00A87BD8"/>
    <w:rsid w:val="00AC0607"/>
    <w:rsid w:val="00B30282"/>
    <w:rsid w:val="00B4253B"/>
    <w:rsid w:val="00B47BF8"/>
    <w:rsid w:val="00C16CE3"/>
    <w:rsid w:val="00C24169"/>
    <w:rsid w:val="00C4097D"/>
    <w:rsid w:val="00CA0A2D"/>
    <w:rsid w:val="00CC16DE"/>
    <w:rsid w:val="00CC4A6E"/>
    <w:rsid w:val="00CD1D3E"/>
    <w:rsid w:val="00CD5EDB"/>
    <w:rsid w:val="00D10E82"/>
    <w:rsid w:val="00D32366"/>
    <w:rsid w:val="00D3481D"/>
    <w:rsid w:val="00D42BCD"/>
    <w:rsid w:val="00D633E9"/>
    <w:rsid w:val="00D92A8B"/>
    <w:rsid w:val="00DC2DD5"/>
    <w:rsid w:val="00DC407C"/>
    <w:rsid w:val="00DF7310"/>
    <w:rsid w:val="00E03708"/>
    <w:rsid w:val="00E32812"/>
    <w:rsid w:val="00E33684"/>
    <w:rsid w:val="00E56980"/>
    <w:rsid w:val="00EA696D"/>
    <w:rsid w:val="00EA6F46"/>
    <w:rsid w:val="00EF1CB2"/>
    <w:rsid w:val="00F01B2C"/>
    <w:rsid w:val="00F23BA4"/>
    <w:rsid w:val="00F47C42"/>
    <w:rsid w:val="00F501C8"/>
    <w:rsid w:val="00F53852"/>
    <w:rsid w:val="00F60D7A"/>
    <w:rsid w:val="00FC6A61"/>
    <w:rsid w:val="00FE4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61DEC3-5D53-4B30-9399-AC2A3BBE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D37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초록_발표제목"/>
    <w:basedOn w:val="a"/>
    <w:link w:val="Char"/>
    <w:qFormat/>
    <w:rsid w:val="00F47C42"/>
    <w:pPr>
      <w:jc w:val="center"/>
    </w:pPr>
    <w:rPr>
      <w:rFonts w:ascii="Times New Roman"/>
      <w:b/>
      <w:sz w:val="28"/>
      <w:szCs w:val="28"/>
    </w:rPr>
  </w:style>
  <w:style w:type="character" w:customStyle="1" w:styleId="Char">
    <w:name w:val="초록_발표제목 Char"/>
    <w:basedOn w:val="a0"/>
    <w:link w:val="a3"/>
    <w:rsid w:val="00F47C42"/>
    <w:rPr>
      <w:rFonts w:ascii="Times New Roman" w:hAnsi="Times New Roman" w:cs="Times New Roman"/>
      <w:b/>
      <w:sz w:val="28"/>
      <w:szCs w:val="28"/>
    </w:rPr>
  </w:style>
  <w:style w:type="paragraph" w:customStyle="1" w:styleId="a4">
    <w:name w:val="초록_본문"/>
    <w:basedOn w:val="a5"/>
    <w:link w:val="Char0"/>
    <w:qFormat/>
    <w:rsid w:val="00F47C42"/>
    <w:pPr>
      <w:spacing w:before="100" w:beforeAutospacing="1" w:after="100" w:afterAutospacing="1" w:line="240" w:lineRule="exact"/>
    </w:pPr>
    <w:rPr>
      <w:rFonts w:eastAsiaTheme="minorHAnsi"/>
      <w:kern w:val="0"/>
    </w:rPr>
  </w:style>
  <w:style w:type="character" w:customStyle="1" w:styleId="Char0">
    <w:name w:val="초록_본문 Char"/>
    <w:basedOn w:val="a0"/>
    <w:link w:val="a4"/>
    <w:rsid w:val="00F47C42"/>
    <w:rPr>
      <w:rFonts w:ascii="Times New Roman" w:eastAsiaTheme="minorHAnsi" w:hAnsi="Times New Roman" w:cs="Times New Roman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47C42"/>
    <w:rPr>
      <w:rFonts w:ascii="Times New Roman"/>
      <w:sz w:val="24"/>
    </w:rPr>
  </w:style>
  <w:style w:type="paragraph" w:customStyle="1" w:styleId="a6">
    <w:name w:val="초록_소속"/>
    <w:basedOn w:val="a"/>
    <w:link w:val="Char1"/>
    <w:qFormat/>
    <w:rsid w:val="00F47C42"/>
    <w:pPr>
      <w:jc w:val="center"/>
    </w:pPr>
    <w:rPr>
      <w:rFonts w:ascii="Times New Roman"/>
      <w:i/>
    </w:rPr>
  </w:style>
  <w:style w:type="character" w:customStyle="1" w:styleId="Char1">
    <w:name w:val="초록_소속 Char"/>
    <w:basedOn w:val="a0"/>
    <w:link w:val="a6"/>
    <w:rsid w:val="00F47C42"/>
    <w:rPr>
      <w:rFonts w:ascii="Times New Roman" w:hAnsi="Times New Roman" w:cs="Times New Roman"/>
      <w:i/>
      <w:szCs w:val="20"/>
    </w:rPr>
  </w:style>
  <w:style w:type="paragraph" w:customStyle="1" w:styleId="a7">
    <w:name w:val="초록_이름"/>
    <w:basedOn w:val="a"/>
    <w:link w:val="Char2"/>
    <w:qFormat/>
    <w:rsid w:val="00F47C42"/>
    <w:pPr>
      <w:jc w:val="center"/>
    </w:pPr>
    <w:rPr>
      <w:rFonts w:ascii="Times New Roman"/>
      <w:b/>
      <w:sz w:val="24"/>
    </w:rPr>
  </w:style>
  <w:style w:type="character" w:customStyle="1" w:styleId="Char2">
    <w:name w:val="초록_이름 Char"/>
    <w:basedOn w:val="a0"/>
    <w:link w:val="a7"/>
    <w:rsid w:val="00F47C42"/>
    <w:rPr>
      <w:rFonts w:ascii="Times New Roman" w:hAnsi="Times New Roman" w:cs="Times New Roman"/>
      <w:b/>
      <w:sz w:val="24"/>
      <w:szCs w:val="24"/>
    </w:rPr>
  </w:style>
  <w:style w:type="paragraph" w:styleId="a8">
    <w:name w:val="header"/>
    <w:basedOn w:val="a"/>
    <w:link w:val="Char3"/>
    <w:uiPriority w:val="99"/>
    <w:unhideWhenUsed/>
    <w:rsid w:val="00C24169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8"/>
    <w:uiPriority w:val="99"/>
    <w:rsid w:val="00C24169"/>
    <w:rPr>
      <w:rFonts w:ascii="바탕" w:eastAsia="바탕" w:hAnsi="Times New Roman" w:cs="Times New Roman"/>
      <w:szCs w:val="24"/>
    </w:rPr>
  </w:style>
  <w:style w:type="paragraph" w:styleId="a9">
    <w:name w:val="footer"/>
    <w:basedOn w:val="a"/>
    <w:link w:val="Char4"/>
    <w:uiPriority w:val="99"/>
    <w:unhideWhenUsed/>
    <w:rsid w:val="00C24169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9"/>
    <w:uiPriority w:val="99"/>
    <w:rsid w:val="00C24169"/>
    <w:rPr>
      <w:rFonts w:ascii="바탕" w:eastAsia="바탕" w:hAnsi="Times New Roman" w:cs="Times New Roman"/>
      <w:szCs w:val="24"/>
    </w:rPr>
  </w:style>
  <w:style w:type="table" w:styleId="aa">
    <w:name w:val="Table Grid"/>
    <w:basedOn w:val="a1"/>
    <w:rsid w:val="00794812"/>
    <w:pPr>
      <w:spacing w:after="0" w:line="240" w:lineRule="auto"/>
    </w:pPr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0">
    <w:name w:val="s0"/>
    <w:rsid w:val="008459CE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견고딕" w:eastAsia="견고딕" w:hAnsi="Times New Roman" w:cs="견고딕"/>
      <w:kern w:val="0"/>
      <w:sz w:val="24"/>
      <w:szCs w:val="24"/>
    </w:rPr>
  </w:style>
  <w:style w:type="paragraph" w:customStyle="1" w:styleId="txtsmall">
    <w:name w:val="txt_small"/>
    <w:basedOn w:val="a"/>
    <w:rsid w:val="00F501C8"/>
    <w:pPr>
      <w:widowControl/>
      <w:wordWrap/>
      <w:autoSpaceDE/>
      <w:autoSpaceDN/>
      <w:spacing w:before="100" w:beforeAutospacing="1" w:after="100" w:afterAutospacing="1" w:line="300" w:lineRule="atLeast"/>
      <w:jc w:val="left"/>
    </w:pPr>
    <w:rPr>
      <w:rFonts w:ascii="굴림" w:eastAsia="굴림" w:hAnsi="굴림" w:cs="굴림"/>
      <w:kern w:val="0"/>
      <w:szCs w:val="20"/>
    </w:rPr>
  </w:style>
  <w:style w:type="character" w:styleId="ab">
    <w:name w:val="Hyperlink"/>
    <w:basedOn w:val="a0"/>
    <w:uiPriority w:val="99"/>
    <w:unhideWhenUsed/>
    <w:rsid w:val="00B47B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ksh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ksh.org/html/?pmode=Travel_Grant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90F20-48E8-4677-8AC9-033059D38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user</cp:lastModifiedBy>
  <cp:revision>2</cp:revision>
  <dcterms:created xsi:type="dcterms:W3CDTF">2018-11-27T04:24:00Z</dcterms:created>
  <dcterms:modified xsi:type="dcterms:W3CDTF">2018-11-27T04:24:00Z</dcterms:modified>
</cp:coreProperties>
</file>